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BF24F" w14:textId="77777777" w:rsidR="00A16288" w:rsidRPr="00AF305C" w:rsidRDefault="00A16288" w:rsidP="00AF305C">
      <w:pPr>
        <w:pStyle w:val="Heading3"/>
        <w:spacing w:before="0" w:beforeAutospacing="0" w:after="0" w:afterAutospacing="0"/>
        <w:jc w:val="center"/>
        <w:rPr>
          <w:rFonts w:ascii="Arial" w:hAnsi="Arial" w:cs="Arial"/>
          <w:sz w:val="32"/>
          <w:szCs w:val="32"/>
        </w:rPr>
      </w:pPr>
      <w:r w:rsidRPr="00AF305C">
        <w:rPr>
          <w:rFonts w:ascii="Arial" w:hAnsi="Arial" w:cs="Arial"/>
          <w:sz w:val="32"/>
          <w:szCs w:val="32"/>
        </w:rPr>
        <w:t>Haile and Wilton Parish Council’s Statement on the Proposed Cobra Castle Solar Farm</w:t>
      </w:r>
    </w:p>
    <w:p w14:paraId="376EC8A6" w14:textId="77777777" w:rsidR="00F762E8" w:rsidRPr="00F762E8" w:rsidRDefault="00F762E8" w:rsidP="00F762E8">
      <w:pPr>
        <w:pStyle w:val="Heading3"/>
        <w:spacing w:before="0" w:beforeAutospacing="0" w:after="0" w:afterAutospacing="0"/>
        <w:rPr>
          <w:rFonts w:ascii="Arial" w:hAnsi="Arial" w:cs="Arial"/>
          <w:sz w:val="22"/>
          <w:szCs w:val="22"/>
        </w:rPr>
      </w:pPr>
    </w:p>
    <w:p w14:paraId="768BB835" w14:textId="0D9E12B1" w:rsidR="00A16288" w:rsidRPr="00F762E8" w:rsidRDefault="00A16288" w:rsidP="00F762E8">
      <w:pPr>
        <w:pStyle w:val="NormalWeb"/>
        <w:spacing w:before="0" w:beforeAutospacing="0" w:after="0" w:afterAutospacing="0"/>
        <w:rPr>
          <w:rFonts w:ascii="Arial" w:hAnsi="Arial" w:cs="Arial"/>
          <w:sz w:val="22"/>
          <w:szCs w:val="22"/>
        </w:rPr>
      </w:pPr>
      <w:r w:rsidRPr="00F762E8">
        <w:rPr>
          <w:rStyle w:val="Strong"/>
          <w:rFonts w:ascii="Arial" w:hAnsi="Arial" w:cs="Arial"/>
          <w:sz w:val="22"/>
          <w:szCs w:val="22"/>
        </w:rPr>
        <w:t>Introduction:</w:t>
      </w:r>
      <w:r w:rsidRPr="00F762E8">
        <w:rPr>
          <w:rFonts w:ascii="Arial" w:hAnsi="Arial" w:cs="Arial"/>
          <w:sz w:val="22"/>
          <w:szCs w:val="22"/>
        </w:rPr>
        <w:t xml:space="preserve"> The Haile and Wilton Parish Council acknowledges the community's concerns </w:t>
      </w:r>
      <w:r w:rsidR="001C523F">
        <w:rPr>
          <w:rFonts w:ascii="Arial" w:hAnsi="Arial" w:cs="Arial"/>
          <w:sz w:val="22"/>
          <w:szCs w:val="22"/>
        </w:rPr>
        <w:t xml:space="preserve">about </w:t>
      </w:r>
      <w:r w:rsidRPr="00F762E8">
        <w:rPr>
          <w:rFonts w:ascii="Arial" w:hAnsi="Arial" w:cs="Arial"/>
          <w:sz w:val="22"/>
          <w:szCs w:val="22"/>
        </w:rPr>
        <w:t>the proposed Cobra Castle solar farm by Belltown Power. While we recogni</w:t>
      </w:r>
      <w:r w:rsidR="00F762E8">
        <w:rPr>
          <w:rFonts w:ascii="Arial" w:hAnsi="Arial" w:cs="Arial"/>
          <w:sz w:val="22"/>
          <w:szCs w:val="22"/>
        </w:rPr>
        <w:t>s</w:t>
      </w:r>
      <w:r w:rsidRPr="00F762E8">
        <w:rPr>
          <w:rFonts w:ascii="Arial" w:hAnsi="Arial" w:cs="Arial"/>
          <w:sz w:val="22"/>
          <w:szCs w:val="22"/>
        </w:rPr>
        <w:t xml:space="preserve">e the importance of renewable energy, we believe the location of this project is not in harmony with our local rural landscape at the foothills of the Lake District fells. We advocate for </w:t>
      </w:r>
      <w:r w:rsidR="00AF305C">
        <w:rPr>
          <w:rFonts w:ascii="Arial" w:hAnsi="Arial" w:cs="Arial"/>
          <w:sz w:val="22"/>
          <w:szCs w:val="22"/>
        </w:rPr>
        <w:t xml:space="preserve">an </w:t>
      </w:r>
      <w:r w:rsidRPr="00F762E8">
        <w:rPr>
          <w:rFonts w:ascii="Arial" w:hAnsi="Arial" w:cs="Arial"/>
          <w:sz w:val="22"/>
          <w:szCs w:val="22"/>
        </w:rPr>
        <w:t xml:space="preserve">alternative site within West Cumbria </w:t>
      </w:r>
      <w:r w:rsidR="004F3897">
        <w:rPr>
          <w:rFonts w:ascii="Arial" w:hAnsi="Arial" w:cs="Arial"/>
          <w:sz w:val="22"/>
          <w:szCs w:val="22"/>
        </w:rPr>
        <w:t xml:space="preserve">to be sort for the project </w:t>
      </w:r>
      <w:r w:rsidRPr="00F762E8">
        <w:rPr>
          <w:rFonts w:ascii="Arial" w:hAnsi="Arial" w:cs="Arial"/>
          <w:sz w:val="22"/>
          <w:szCs w:val="22"/>
        </w:rPr>
        <w:t xml:space="preserve">that </w:t>
      </w:r>
      <w:r w:rsidR="00AF305C">
        <w:rPr>
          <w:rFonts w:ascii="Arial" w:hAnsi="Arial" w:cs="Arial"/>
          <w:sz w:val="22"/>
          <w:szCs w:val="22"/>
        </w:rPr>
        <w:t>is</w:t>
      </w:r>
      <w:r w:rsidRPr="00F762E8">
        <w:rPr>
          <w:rFonts w:ascii="Arial" w:hAnsi="Arial" w:cs="Arial"/>
          <w:sz w:val="22"/>
          <w:szCs w:val="22"/>
        </w:rPr>
        <w:t xml:space="preserve"> less intrusive</w:t>
      </w:r>
      <w:r w:rsidR="001C523F">
        <w:rPr>
          <w:rFonts w:ascii="Arial" w:hAnsi="Arial" w:cs="Arial"/>
          <w:sz w:val="22"/>
          <w:szCs w:val="22"/>
        </w:rPr>
        <w:t xml:space="preserve"> and situated in a more industrialised area.  P</w:t>
      </w:r>
      <w:r w:rsidR="004F3897">
        <w:rPr>
          <w:rFonts w:ascii="Arial" w:hAnsi="Arial" w:cs="Arial"/>
          <w:sz w:val="22"/>
          <w:szCs w:val="22"/>
        </w:rPr>
        <w:t xml:space="preserve">ositioning it on naturally elevated </w:t>
      </w:r>
      <w:r w:rsidR="00AF305C">
        <w:rPr>
          <w:rFonts w:ascii="Arial" w:hAnsi="Arial" w:cs="Arial"/>
          <w:sz w:val="22"/>
          <w:szCs w:val="22"/>
        </w:rPr>
        <w:t>area</w:t>
      </w:r>
      <w:r w:rsidR="004F3897">
        <w:rPr>
          <w:rFonts w:ascii="Arial" w:hAnsi="Arial" w:cs="Arial"/>
          <w:sz w:val="22"/>
          <w:szCs w:val="22"/>
        </w:rPr>
        <w:t xml:space="preserve"> of a well-known fell, which forms part of </w:t>
      </w:r>
      <w:proofErr w:type="gramStart"/>
      <w:r w:rsidR="004F3897">
        <w:rPr>
          <w:rFonts w:ascii="Arial" w:hAnsi="Arial" w:cs="Arial"/>
          <w:sz w:val="22"/>
          <w:szCs w:val="22"/>
        </w:rPr>
        <w:t>Wainwright’s Coast-to-Coast walk</w:t>
      </w:r>
      <w:proofErr w:type="gramEnd"/>
      <w:r w:rsidR="004F3897">
        <w:rPr>
          <w:rFonts w:ascii="Arial" w:hAnsi="Arial" w:cs="Arial"/>
          <w:sz w:val="22"/>
          <w:szCs w:val="22"/>
        </w:rPr>
        <w:t xml:space="preserve"> is not the right location for this</w:t>
      </w:r>
      <w:r w:rsidR="004F3897" w:rsidRPr="004F3897">
        <w:rPr>
          <w:rFonts w:ascii="Arial" w:hAnsi="Arial" w:cs="Arial"/>
          <w:sz w:val="22"/>
          <w:szCs w:val="22"/>
        </w:rPr>
        <w:t xml:space="preserve"> </w:t>
      </w:r>
      <w:r w:rsidR="004F3897">
        <w:rPr>
          <w:rFonts w:ascii="Arial" w:hAnsi="Arial" w:cs="Arial"/>
          <w:sz w:val="22"/>
          <w:szCs w:val="22"/>
        </w:rPr>
        <w:t>development.</w:t>
      </w:r>
    </w:p>
    <w:p w14:paraId="412FB39D" w14:textId="77777777" w:rsidR="00F762E8" w:rsidRPr="00F762E8" w:rsidRDefault="00F762E8" w:rsidP="00F762E8">
      <w:pPr>
        <w:pStyle w:val="NormalWeb"/>
        <w:spacing w:before="0" w:beforeAutospacing="0" w:after="0" w:afterAutospacing="0"/>
        <w:rPr>
          <w:rFonts w:ascii="Arial" w:hAnsi="Arial" w:cs="Arial"/>
          <w:sz w:val="22"/>
          <w:szCs w:val="22"/>
        </w:rPr>
      </w:pPr>
    </w:p>
    <w:p w14:paraId="6926BE97" w14:textId="7120BC90" w:rsidR="00A16288" w:rsidRPr="00F762E8" w:rsidRDefault="00A16288" w:rsidP="00F762E8">
      <w:pPr>
        <w:pStyle w:val="NormalWeb"/>
        <w:spacing w:before="0" w:beforeAutospacing="0" w:after="0" w:afterAutospacing="0"/>
        <w:rPr>
          <w:rStyle w:val="Strong"/>
          <w:rFonts w:ascii="Arial" w:hAnsi="Arial" w:cs="Arial"/>
          <w:sz w:val="22"/>
          <w:szCs w:val="22"/>
        </w:rPr>
      </w:pPr>
      <w:r w:rsidRPr="00F762E8">
        <w:rPr>
          <w:rStyle w:val="Strong"/>
          <w:rFonts w:ascii="Arial" w:hAnsi="Arial" w:cs="Arial"/>
          <w:sz w:val="22"/>
          <w:szCs w:val="22"/>
        </w:rPr>
        <w:t>Key Concerns</w:t>
      </w:r>
      <w:r w:rsidR="00F762E8">
        <w:rPr>
          <w:rStyle w:val="Strong"/>
          <w:rFonts w:ascii="Arial" w:hAnsi="Arial" w:cs="Arial"/>
          <w:sz w:val="22"/>
          <w:szCs w:val="22"/>
        </w:rPr>
        <w:t xml:space="preserve"> </w:t>
      </w:r>
      <w:r w:rsidR="006814F2">
        <w:rPr>
          <w:rStyle w:val="Strong"/>
          <w:rFonts w:ascii="Arial" w:hAnsi="Arial" w:cs="Arial"/>
          <w:sz w:val="22"/>
          <w:szCs w:val="22"/>
        </w:rPr>
        <w:t xml:space="preserve">Raised </w:t>
      </w:r>
      <w:r w:rsidR="00F762E8">
        <w:rPr>
          <w:rStyle w:val="Strong"/>
          <w:rFonts w:ascii="Arial" w:hAnsi="Arial" w:cs="Arial"/>
          <w:sz w:val="22"/>
          <w:szCs w:val="22"/>
        </w:rPr>
        <w:t>Include</w:t>
      </w:r>
      <w:r w:rsidRPr="00F762E8">
        <w:rPr>
          <w:rStyle w:val="Strong"/>
          <w:rFonts w:ascii="Arial" w:hAnsi="Arial" w:cs="Arial"/>
          <w:sz w:val="22"/>
          <w:szCs w:val="22"/>
        </w:rPr>
        <w:t>:</w:t>
      </w:r>
    </w:p>
    <w:p w14:paraId="5236D76A" w14:textId="77777777" w:rsidR="00F762E8" w:rsidRPr="00F762E8" w:rsidRDefault="00F762E8" w:rsidP="00F762E8">
      <w:pPr>
        <w:pStyle w:val="NormalWeb"/>
        <w:spacing w:before="0" w:beforeAutospacing="0" w:after="0" w:afterAutospacing="0"/>
        <w:rPr>
          <w:rFonts w:ascii="Arial" w:hAnsi="Arial" w:cs="Arial"/>
          <w:sz w:val="22"/>
          <w:szCs w:val="22"/>
        </w:rPr>
      </w:pPr>
    </w:p>
    <w:p w14:paraId="609E3685" w14:textId="71E9CB62" w:rsidR="00F762E8" w:rsidRPr="00F762E8" w:rsidRDefault="00A16288" w:rsidP="00F762E8">
      <w:pPr>
        <w:pStyle w:val="NormalWeb"/>
        <w:numPr>
          <w:ilvl w:val="0"/>
          <w:numId w:val="8"/>
        </w:numPr>
        <w:spacing w:before="0" w:beforeAutospacing="0" w:after="0" w:afterAutospacing="0"/>
        <w:rPr>
          <w:rFonts w:ascii="Arial" w:hAnsi="Arial" w:cs="Arial"/>
          <w:sz w:val="22"/>
          <w:szCs w:val="22"/>
        </w:rPr>
      </w:pPr>
      <w:r w:rsidRPr="00F762E8">
        <w:rPr>
          <w:rStyle w:val="Strong"/>
          <w:rFonts w:ascii="Arial" w:hAnsi="Arial" w:cs="Arial"/>
          <w:sz w:val="22"/>
          <w:szCs w:val="22"/>
        </w:rPr>
        <w:t>Impact on Local Landscape:</w:t>
      </w:r>
      <w:r w:rsidRPr="00F762E8">
        <w:rPr>
          <w:rFonts w:ascii="Arial" w:hAnsi="Arial" w:cs="Arial"/>
          <w:sz w:val="22"/>
          <w:szCs w:val="22"/>
        </w:rPr>
        <w:t xml:space="preserve"> The proposed solar farm, spanning approximately 200 acres, will significantly alter the natural beauty and character of our local landscape, particularly affecting views of Dent Fell and the surrounding areas.</w:t>
      </w:r>
    </w:p>
    <w:p w14:paraId="2727AC2E" w14:textId="77777777" w:rsidR="00F762E8" w:rsidRPr="00F762E8" w:rsidRDefault="00F762E8" w:rsidP="00F762E8">
      <w:pPr>
        <w:pStyle w:val="NormalWeb"/>
        <w:spacing w:before="0" w:beforeAutospacing="0" w:after="0" w:afterAutospacing="0"/>
        <w:rPr>
          <w:rFonts w:ascii="Arial" w:hAnsi="Arial" w:cs="Arial"/>
          <w:sz w:val="22"/>
          <w:szCs w:val="22"/>
        </w:rPr>
      </w:pPr>
    </w:p>
    <w:p w14:paraId="45744666" w14:textId="77777777" w:rsidR="00A16288" w:rsidRPr="00F762E8" w:rsidRDefault="00A16288" w:rsidP="00F762E8">
      <w:pPr>
        <w:pStyle w:val="NormalWeb"/>
        <w:numPr>
          <w:ilvl w:val="0"/>
          <w:numId w:val="8"/>
        </w:numPr>
        <w:spacing w:before="0" w:beforeAutospacing="0" w:after="0" w:afterAutospacing="0"/>
        <w:rPr>
          <w:rFonts w:ascii="Arial" w:hAnsi="Arial" w:cs="Arial"/>
          <w:sz w:val="22"/>
          <w:szCs w:val="22"/>
        </w:rPr>
      </w:pPr>
      <w:r w:rsidRPr="00F762E8">
        <w:rPr>
          <w:rStyle w:val="Strong"/>
          <w:rFonts w:ascii="Arial" w:hAnsi="Arial" w:cs="Arial"/>
          <w:sz w:val="22"/>
          <w:szCs w:val="22"/>
        </w:rPr>
        <w:t>Heritage and Community Connection:</w:t>
      </w:r>
      <w:r w:rsidRPr="00F762E8">
        <w:rPr>
          <w:rFonts w:ascii="Arial" w:hAnsi="Arial" w:cs="Arial"/>
          <w:sz w:val="22"/>
          <w:szCs w:val="22"/>
        </w:rPr>
        <w:t xml:space="preserve"> Residents are deeply concerned about the potential loss of heritage and the community's connection to the land. For centuries, our community has enjoyed the lanes for work and leisure. The construction phase, with its heavy traffic and plant movements, threatens to disrupt this cherished tradition.</w:t>
      </w:r>
    </w:p>
    <w:p w14:paraId="33247B28" w14:textId="77777777" w:rsidR="00F762E8" w:rsidRPr="00F762E8" w:rsidRDefault="00F762E8" w:rsidP="00F762E8">
      <w:pPr>
        <w:pStyle w:val="NormalWeb"/>
        <w:spacing w:before="0" w:beforeAutospacing="0" w:after="0" w:afterAutospacing="0"/>
        <w:rPr>
          <w:rFonts w:ascii="Arial" w:hAnsi="Arial" w:cs="Arial"/>
          <w:sz w:val="22"/>
          <w:szCs w:val="22"/>
        </w:rPr>
      </w:pPr>
    </w:p>
    <w:p w14:paraId="58FBAE0F" w14:textId="77777777" w:rsidR="00F762E8" w:rsidRPr="00F762E8" w:rsidRDefault="00A16288" w:rsidP="00F762E8">
      <w:pPr>
        <w:pStyle w:val="NormalWeb"/>
        <w:numPr>
          <w:ilvl w:val="0"/>
          <w:numId w:val="8"/>
        </w:numPr>
        <w:spacing w:before="0" w:beforeAutospacing="0" w:after="0" w:afterAutospacing="0"/>
        <w:rPr>
          <w:rFonts w:ascii="Arial" w:hAnsi="Arial" w:cs="Arial"/>
          <w:sz w:val="22"/>
          <w:szCs w:val="22"/>
        </w:rPr>
      </w:pPr>
      <w:r w:rsidRPr="00F762E8">
        <w:rPr>
          <w:rStyle w:val="Strong"/>
          <w:rFonts w:ascii="Arial" w:hAnsi="Arial" w:cs="Arial"/>
          <w:sz w:val="22"/>
          <w:szCs w:val="22"/>
        </w:rPr>
        <w:t>Insufficient Community Engagement:</w:t>
      </w:r>
      <w:r w:rsidRPr="00F762E8">
        <w:rPr>
          <w:rFonts w:ascii="Arial" w:hAnsi="Arial" w:cs="Arial"/>
          <w:sz w:val="22"/>
          <w:szCs w:val="22"/>
        </w:rPr>
        <w:t xml:space="preserve"> Many residents feel that the initial consultation process lacked thoroughness and transparency. At the recent Egremont event, Belltown Power representatives appeared unprepared, presenting poor and misleading information and photography. Additionally, the limited availability of paper consultation forms added to the frustration.</w:t>
      </w:r>
    </w:p>
    <w:p w14:paraId="22C3D92F" w14:textId="77777777" w:rsidR="00F762E8" w:rsidRPr="00F762E8" w:rsidRDefault="00F762E8" w:rsidP="00F762E8">
      <w:pPr>
        <w:pStyle w:val="NormalWeb"/>
        <w:spacing w:before="0" w:beforeAutospacing="0" w:after="0" w:afterAutospacing="0"/>
        <w:rPr>
          <w:rFonts w:ascii="Arial" w:hAnsi="Arial" w:cs="Arial"/>
          <w:sz w:val="22"/>
          <w:szCs w:val="22"/>
        </w:rPr>
      </w:pPr>
    </w:p>
    <w:p w14:paraId="1C1DAE9E" w14:textId="77777777" w:rsidR="00F762E8" w:rsidRPr="00F762E8" w:rsidRDefault="00A16288" w:rsidP="00F762E8">
      <w:pPr>
        <w:pStyle w:val="NormalWeb"/>
        <w:numPr>
          <w:ilvl w:val="0"/>
          <w:numId w:val="8"/>
        </w:numPr>
        <w:spacing w:before="0" w:beforeAutospacing="0" w:after="0" w:afterAutospacing="0"/>
        <w:rPr>
          <w:rFonts w:ascii="Arial" w:hAnsi="Arial" w:cs="Arial"/>
          <w:sz w:val="22"/>
          <w:szCs w:val="22"/>
        </w:rPr>
      </w:pPr>
      <w:r w:rsidRPr="00F762E8">
        <w:rPr>
          <w:rStyle w:val="Strong"/>
          <w:rFonts w:ascii="Arial" w:hAnsi="Arial" w:cs="Arial"/>
          <w:sz w:val="22"/>
          <w:szCs w:val="22"/>
        </w:rPr>
        <w:t>Impact on the Natural Ecosystem:</w:t>
      </w:r>
      <w:r w:rsidRPr="00F762E8">
        <w:rPr>
          <w:rFonts w:ascii="Arial" w:hAnsi="Arial" w:cs="Arial"/>
          <w:sz w:val="22"/>
          <w:szCs w:val="22"/>
        </w:rPr>
        <w:t xml:space="preserve"> There are serious concerns about the potential negative effects on local wildlife and natural habitats.  This land is vital for biodiversity and should be preserved for future generations.</w:t>
      </w:r>
    </w:p>
    <w:p w14:paraId="1F3CEF3D" w14:textId="77777777" w:rsidR="00F762E8" w:rsidRPr="00F762E8" w:rsidRDefault="00F762E8" w:rsidP="00F762E8">
      <w:pPr>
        <w:pStyle w:val="NormalWeb"/>
        <w:spacing w:before="0" w:beforeAutospacing="0" w:after="0" w:afterAutospacing="0"/>
        <w:rPr>
          <w:rFonts w:ascii="Arial" w:hAnsi="Arial" w:cs="Arial"/>
          <w:sz w:val="22"/>
          <w:szCs w:val="22"/>
        </w:rPr>
      </w:pPr>
    </w:p>
    <w:p w14:paraId="0EEB7428" w14:textId="7F04822B" w:rsidR="00F762E8" w:rsidRPr="00F762E8" w:rsidRDefault="00A16288" w:rsidP="00F762E8">
      <w:pPr>
        <w:pStyle w:val="NormalWeb"/>
        <w:numPr>
          <w:ilvl w:val="0"/>
          <w:numId w:val="8"/>
        </w:numPr>
        <w:spacing w:before="0" w:beforeAutospacing="0" w:after="0" w:afterAutospacing="0"/>
        <w:rPr>
          <w:rFonts w:ascii="Arial" w:hAnsi="Arial" w:cs="Arial"/>
          <w:sz w:val="22"/>
          <w:szCs w:val="22"/>
        </w:rPr>
      </w:pPr>
      <w:r w:rsidRPr="00F762E8">
        <w:rPr>
          <w:rStyle w:val="Strong"/>
          <w:rFonts w:ascii="Arial" w:hAnsi="Arial" w:cs="Arial"/>
          <w:sz w:val="22"/>
          <w:szCs w:val="22"/>
        </w:rPr>
        <w:t>Traffic and Noise Pollution:</w:t>
      </w:r>
      <w:r w:rsidRPr="00F762E8">
        <w:rPr>
          <w:rFonts w:ascii="Arial" w:hAnsi="Arial" w:cs="Arial"/>
          <w:sz w:val="22"/>
          <w:szCs w:val="22"/>
        </w:rPr>
        <w:t xml:space="preserve"> Increased traffic and noise pollution during and after the construction phase are major worries for the community, especially those households situated directly on the </w:t>
      </w:r>
      <w:r w:rsidR="00AF305C">
        <w:rPr>
          <w:rFonts w:ascii="Arial" w:hAnsi="Arial" w:cs="Arial"/>
          <w:sz w:val="22"/>
          <w:szCs w:val="22"/>
        </w:rPr>
        <w:t xml:space="preserve">proposed </w:t>
      </w:r>
      <w:r w:rsidRPr="00F762E8">
        <w:rPr>
          <w:rFonts w:ascii="Arial" w:hAnsi="Arial" w:cs="Arial"/>
          <w:sz w:val="22"/>
          <w:szCs w:val="22"/>
        </w:rPr>
        <w:t>construction access route via Little Mill.</w:t>
      </w:r>
    </w:p>
    <w:p w14:paraId="12AFA2E6" w14:textId="77777777" w:rsidR="00F762E8" w:rsidRPr="00F762E8" w:rsidRDefault="00F762E8" w:rsidP="00F762E8">
      <w:pPr>
        <w:pStyle w:val="NormalWeb"/>
        <w:spacing w:before="0" w:beforeAutospacing="0" w:after="0" w:afterAutospacing="0"/>
        <w:rPr>
          <w:rFonts w:ascii="Arial" w:hAnsi="Arial" w:cs="Arial"/>
          <w:sz w:val="22"/>
          <w:szCs w:val="22"/>
        </w:rPr>
      </w:pPr>
    </w:p>
    <w:p w14:paraId="5EF5C4EC" w14:textId="5A697A56" w:rsidR="00F762E8" w:rsidRPr="00F762E8" w:rsidRDefault="00A16288" w:rsidP="00F762E8">
      <w:pPr>
        <w:pStyle w:val="NormalWeb"/>
        <w:numPr>
          <w:ilvl w:val="0"/>
          <w:numId w:val="8"/>
        </w:numPr>
        <w:spacing w:before="0" w:beforeAutospacing="0" w:after="0" w:afterAutospacing="0"/>
        <w:rPr>
          <w:rFonts w:ascii="Arial" w:hAnsi="Arial" w:cs="Arial"/>
          <w:sz w:val="22"/>
          <w:szCs w:val="22"/>
        </w:rPr>
      </w:pPr>
      <w:r w:rsidRPr="00F762E8">
        <w:rPr>
          <w:rStyle w:val="Strong"/>
          <w:rFonts w:ascii="Arial" w:hAnsi="Arial" w:cs="Arial"/>
          <w:sz w:val="22"/>
          <w:szCs w:val="22"/>
        </w:rPr>
        <w:t>Access Road Suitability:</w:t>
      </w:r>
      <w:r w:rsidRPr="00F762E8">
        <w:rPr>
          <w:rFonts w:ascii="Arial" w:hAnsi="Arial" w:cs="Arial"/>
          <w:sz w:val="22"/>
          <w:szCs w:val="22"/>
        </w:rPr>
        <w:t xml:space="preserve"> The current access road is an untarmacked track, raising significant concerns about its suitability for the increased </w:t>
      </w:r>
      <w:r w:rsidR="00AF305C">
        <w:rPr>
          <w:rFonts w:ascii="Arial" w:hAnsi="Arial" w:cs="Arial"/>
          <w:sz w:val="22"/>
          <w:szCs w:val="22"/>
        </w:rPr>
        <w:t xml:space="preserve">heavy </w:t>
      </w:r>
      <w:r w:rsidRPr="00F762E8">
        <w:rPr>
          <w:rFonts w:ascii="Arial" w:hAnsi="Arial" w:cs="Arial"/>
          <w:sz w:val="22"/>
          <w:szCs w:val="22"/>
        </w:rPr>
        <w:t>traffic associated with the project.</w:t>
      </w:r>
    </w:p>
    <w:p w14:paraId="380B2845" w14:textId="77777777" w:rsidR="00F762E8" w:rsidRPr="00F762E8" w:rsidRDefault="00F762E8" w:rsidP="00F762E8">
      <w:pPr>
        <w:pStyle w:val="NormalWeb"/>
        <w:spacing w:before="0" w:beforeAutospacing="0" w:after="0" w:afterAutospacing="0"/>
        <w:rPr>
          <w:rFonts w:ascii="Arial" w:hAnsi="Arial" w:cs="Arial"/>
          <w:sz w:val="22"/>
          <w:szCs w:val="22"/>
        </w:rPr>
      </w:pPr>
    </w:p>
    <w:p w14:paraId="33E8A5DA" w14:textId="78F80C1E" w:rsidR="00A16288" w:rsidRPr="00F762E8" w:rsidRDefault="00A16288" w:rsidP="00F762E8">
      <w:pPr>
        <w:pStyle w:val="NormalWeb"/>
        <w:numPr>
          <w:ilvl w:val="0"/>
          <w:numId w:val="8"/>
        </w:numPr>
        <w:spacing w:before="0" w:beforeAutospacing="0" w:after="0" w:afterAutospacing="0"/>
        <w:rPr>
          <w:rFonts w:ascii="Arial" w:hAnsi="Arial" w:cs="Arial"/>
          <w:sz w:val="22"/>
          <w:szCs w:val="22"/>
        </w:rPr>
      </w:pPr>
      <w:r w:rsidRPr="00F762E8">
        <w:rPr>
          <w:rStyle w:val="Strong"/>
          <w:rFonts w:ascii="Arial" w:hAnsi="Arial" w:cs="Arial"/>
          <w:sz w:val="22"/>
          <w:szCs w:val="22"/>
        </w:rPr>
        <w:t>Use of Productive Farmland:</w:t>
      </w:r>
      <w:r w:rsidRPr="00F762E8">
        <w:rPr>
          <w:rFonts w:ascii="Arial" w:hAnsi="Arial" w:cs="Arial"/>
          <w:sz w:val="22"/>
          <w:szCs w:val="22"/>
        </w:rPr>
        <w:t xml:space="preserve"> The proposal to use productive farmland (Green Belt) for an industrial project for the next 40 years is concerning, especially considering the UK's food production needs. </w:t>
      </w:r>
    </w:p>
    <w:p w14:paraId="331EF1A3" w14:textId="77777777" w:rsidR="00F762E8" w:rsidRPr="00F762E8" w:rsidRDefault="00F762E8" w:rsidP="00F762E8">
      <w:pPr>
        <w:pStyle w:val="NormalWeb"/>
        <w:spacing w:before="0" w:beforeAutospacing="0" w:after="0" w:afterAutospacing="0"/>
        <w:rPr>
          <w:rFonts w:ascii="Arial" w:hAnsi="Arial" w:cs="Arial"/>
          <w:sz w:val="22"/>
          <w:szCs w:val="22"/>
        </w:rPr>
      </w:pPr>
    </w:p>
    <w:p w14:paraId="4798602B" w14:textId="47416C68" w:rsidR="00A16288" w:rsidRPr="00F762E8" w:rsidRDefault="00A16288" w:rsidP="00F762E8">
      <w:pPr>
        <w:pStyle w:val="NormalWeb"/>
        <w:spacing w:before="0" w:beforeAutospacing="0" w:after="0" w:afterAutospacing="0"/>
        <w:ind w:left="360"/>
        <w:rPr>
          <w:rFonts w:ascii="Arial" w:hAnsi="Arial" w:cs="Arial"/>
          <w:sz w:val="22"/>
          <w:szCs w:val="22"/>
        </w:rPr>
      </w:pPr>
      <w:r w:rsidRPr="00F762E8">
        <w:rPr>
          <w:rStyle w:val="Strong"/>
          <w:rFonts w:ascii="Arial" w:hAnsi="Arial" w:cs="Arial"/>
          <w:sz w:val="22"/>
          <w:szCs w:val="22"/>
        </w:rPr>
        <w:t>Conclusion:</w:t>
      </w:r>
      <w:r w:rsidRPr="00F762E8">
        <w:rPr>
          <w:rFonts w:ascii="Arial" w:hAnsi="Arial" w:cs="Arial"/>
          <w:sz w:val="22"/>
          <w:szCs w:val="22"/>
        </w:rPr>
        <w:t xml:space="preserve"> The Haile and Wilton Parish Council is committed to ensuring that all voices are heard and that any development in our community is approached with the utmost caution and consideration for all stakeholders. We will continue to advocate for solutions that respect our heritage, environment, and community values.</w:t>
      </w:r>
    </w:p>
    <w:p w14:paraId="01085618" w14:textId="77777777" w:rsidR="00332AF9" w:rsidRDefault="00332AF9" w:rsidP="00F762E8">
      <w:pPr>
        <w:ind w:firstLine="0"/>
      </w:pPr>
    </w:p>
    <w:p w14:paraId="737E71C2" w14:textId="77777777" w:rsidR="001C523F" w:rsidRDefault="001C523F" w:rsidP="00F762E8">
      <w:pPr>
        <w:ind w:firstLine="0"/>
      </w:pPr>
    </w:p>
    <w:p w14:paraId="2710816A" w14:textId="77777777" w:rsidR="001C523F" w:rsidRDefault="001C523F" w:rsidP="00F762E8">
      <w:pPr>
        <w:ind w:firstLine="0"/>
      </w:pPr>
    </w:p>
    <w:sectPr w:rsidR="001C523F" w:rsidSect="008479E2">
      <w:pgSz w:w="11906" w:h="16838"/>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9BAEA" w14:textId="77777777" w:rsidR="000930E4" w:rsidRDefault="000930E4" w:rsidP="00FA4198">
      <w:r>
        <w:separator/>
      </w:r>
    </w:p>
  </w:endnote>
  <w:endnote w:type="continuationSeparator" w:id="0">
    <w:p w14:paraId="5A9D405C" w14:textId="77777777" w:rsidR="000930E4" w:rsidRDefault="000930E4" w:rsidP="00FA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F0491" w14:textId="77777777" w:rsidR="000930E4" w:rsidRDefault="000930E4" w:rsidP="00FA4198">
      <w:r>
        <w:separator/>
      </w:r>
    </w:p>
  </w:footnote>
  <w:footnote w:type="continuationSeparator" w:id="0">
    <w:p w14:paraId="0484F5CA" w14:textId="77777777" w:rsidR="000930E4" w:rsidRDefault="000930E4" w:rsidP="00FA4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76BD"/>
    <w:multiLevelType w:val="multilevel"/>
    <w:tmpl w:val="EA66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81F33"/>
    <w:multiLevelType w:val="multilevel"/>
    <w:tmpl w:val="43849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73BF3"/>
    <w:multiLevelType w:val="multilevel"/>
    <w:tmpl w:val="215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A2B64"/>
    <w:multiLevelType w:val="multilevel"/>
    <w:tmpl w:val="BC18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165425"/>
    <w:multiLevelType w:val="multilevel"/>
    <w:tmpl w:val="8B20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27750"/>
    <w:multiLevelType w:val="multilevel"/>
    <w:tmpl w:val="8B20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194AE6"/>
    <w:multiLevelType w:val="multilevel"/>
    <w:tmpl w:val="565C6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33402F"/>
    <w:multiLevelType w:val="multilevel"/>
    <w:tmpl w:val="8B20E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276278">
    <w:abstractNumId w:val="4"/>
  </w:num>
  <w:num w:numId="2" w16cid:durableId="955521693">
    <w:abstractNumId w:val="2"/>
  </w:num>
  <w:num w:numId="3" w16cid:durableId="641353969">
    <w:abstractNumId w:val="1"/>
  </w:num>
  <w:num w:numId="4" w16cid:durableId="2022271056">
    <w:abstractNumId w:val="3"/>
  </w:num>
  <w:num w:numId="5" w16cid:durableId="646203552">
    <w:abstractNumId w:val="6"/>
  </w:num>
  <w:num w:numId="6" w16cid:durableId="639847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5814884">
    <w:abstractNumId w:val="7"/>
  </w:num>
  <w:num w:numId="8" w16cid:durableId="1959558357">
    <w:abstractNumId w:val="5"/>
  </w:num>
  <w:num w:numId="9" w16cid:durableId="79124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98"/>
    <w:rsid w:val="0001351D"/>
    <w:rsid w:val="000930E4"/>
    <w:rsid w:val="000C15CC"/>
    <w:rsid w:val="000D1FBF"/>
    <w:rsid w:val="001C523F"/>
    <w:rsid w:val="0023547B"/>
    <w:rsid w:val="00332AF9"/>
    <w:rsid w:val="00387767"/>
    <w:rsid w:val="00476DF5"/>
    <w:rsid w:val="00480E4A"/>
    <w:rsid w:val="004F3897"/>
    <w:rsid w:val="005108F8"/>
    <w:rsid w:val="00513376"/>
    <w:rsid w:val="00553C45"/>
    <w:rsid w:val="005A4347"/>
    <w:rsid w:val="006814F2"/>
    <w:rsid w:val="006C070F"/>
    <w:rsid w:val="006D6C5D"/>
    <w:rsid w:val="006F45FA"/>
    <w:rsid w:val="00773F79"/>
    <w:rsid w:val="007C4A50"/>
    <w:rsid w:val="007C6C7C"/>
    <w:rsid w:val="008069DE"/>
    <w:rsid w:val="008479E2"/>
    <w:rsid w:val="008E691F"/>
    <w:rsid w:val="00900341"/>
    <w:rsid w:val="00A16288"/>
    <w:rsid w:val="00A94729"/>
    <w:rsid w:val="00AF305C"/>
    <w:rsid w:val="00B65995"/>
    <w:rsid w:val="00C33262"/>
    <w:rsid w:val="00C70270"/>
    <w:rsid w:val="00C806FE"/>
    <w:rsid w:val="00C80DE4"/>
    <w:rsid w:val="00C83F3F"/>
    <w:rsid w:val="00CA36FB"/>
    <w:rsid w:val="00CA7B20"/>
    <w:rsid w:val="00CC18C5"/>
    <w:rsid w:val="00DC717C"/>
    <w:rsid w:val="00E8173C"/>
    <w:rsid w:val="00ED78BC"/>
    <w:rsid w:val="00F762E8"/>
    <w:rsid w:val="00FA4198"/>
    <w:rsid w:val="00FA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2377"/>
  <w15:docId w15:val="{386EA49A-AB17-4F51-AAD6-74A004F5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GB" w:eastAsia="en-US" w:bidi="ar-SA"/>
        <w14:ligatures w14:val="standardContextual"/>
      </w:rPr>
    </w:rPrDefault>
    <w:pPrDefault>
      <w:pPr>
        <w:ind w:hanging="35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3">
    <w:name w:val="heading 3"/>
    <w:basedOn w:val="Normal"/>
    <w:link w:val="Heading3Char"/>
    <w:uiPriority w:val="9"/>
    <w:qFormat/>
    <w:rsid w:val="00480E4A"/>
    <w:pPr>
      <w:spacing w:before="100" w:beforeAutospacing="1" w:after="100" w:afterAutospacing="1"/>
      <w:ind w:firstLine="0"/>
      <w:outlineLvl w:val="2"/>
    </w:pPr>
    <w:rPr>
      <w:rFonts w:eastAsia="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4198"/>
    <w:pPr>
      <w:tabs>
        <w:tab w:val="center" w:pos="4513"/>
        <w:tab w:val="right" w:pos="9026"/>
      </w:tabs>
    </w:pPr>
  </w:style>
  <w:style w:type="character" w:customStyle="1" w:styleId="HeaderChar">
    <w:name w:val="Header Char"/>
    <w:basedOn w:val="DefaultParagraphFont"/>
    <w:link w:val="Header"/>
    <w:rsid w:val="00FA4198"/>
    <w:rPr>
      <w:sz w:val="24"/>
      <w:szCs w:val="24"/>
      <w:lang w:eastAsia="ja-JP"/>
    </w:rPr>
  </w:style>
  <w:style w:type="paragraph" w:styleId="Footer">
    <w:name w:val="footer"/>
    <w:basedOn w:val="Normal"/>
    <w:link w:val="FooterChar"/>
    <w:unhideWhenUsed/>
    <w:rsid w:val="00FA4198"/>
    <w:pPr>
      <w:tabs>
        <w:tab w:val="center" w:pos="4513"/>
        <w:tab w:val="right" w:pos="9026"/>
      </w:tabs>
    </w:pPr>
  </w:style>
  <w:style w:type="character" w:customStyle="1" w:styleId="FooterChar">
    <w:name w:val="Footer Char"/>
    <w:basedOn w:val="DefaultParagraphFont"/>
    <w:link w:val="Footer"/>
    <w:rsid w:val="00FA4198"/>
    <w:rPr>
      <w:sz w:val="24"/>
      <w:szCs w:val="24"/>
      <w:lang w:eastAsia="ja-JP"/>
    </w:rPr>
  </w:style>
  <w:style w:type="paragraph" w:styleId="NormalWeb">
    <w:name w:val="Normal (Web)"/>
    <w:basedOn w:val="Normal"/>
    <w:uiPriority w:val="99"/>
    <w:unhideWhenUsed/>
    <w:rsid w:val="00FA4198"/>
    <w:pPr>
      <w:spacing w:before="100" w:beforeAutospacing="1" w:after="100" w:afterAutospacing="1"/>
      <w:ind w:firstLine="0"/>
    </w:pPr>
    <w:rPr>
      <w:rFonts w:eastAsia="Times New Roman"/>
      <w:kern w:val="0"/>
      <w:lang w:eastAsia="en-GB"/>
      <w14:ligatures w14:val="none"/>
    </w:rPr>
  </w:style>
  <w:style w:type="character" w:styleId="Strong">
    <w:name w:val="Strong"/>
    <w:basedOn w:val="DefaultParagraphFont"/>
    <w:uiPriority w:val="22"/>
    <w:qFormat/>
    <w:rsid w:val="00FA4198"/>
    <w:rPr>
      <w:b/>
      <w:bCs/>
    </w:rPr>
  </w:style>
  <w:style w:type="paragraph" w:styleId="ListParagraph">
    <w:name w:val="List Paragraph"/>
    <w:basedOn w:val="Normal"/>
    <w:uiPriority w:val="34"/>
    <w:qFormat/>
    <w:rsid w:val="006D6C5D"/>
    <w:pPr>
      <w:ind w:left="720"/>
      <w:contextualSpacing/>
    </w:pPr>
  </w:style>
  <w:style w:type="character" w:customStyle="1" w:styleId="Heading3Char">
    <w:name w:val="Heading 3 Char"/>
    <w:basedOn w:val="DefaultParagraphFont"/>
    <w:link w:val="Heading3"/>
    <w:uiPriority w:val="9"/>
    <w:rsid w:val="00480E4A"/>
    <w:rPr>
      <w:rFonts w:eastAsia="Times New Roman"/>
      <w:b/>
      <w:bCs/>
      <w:kern w:val="0"/>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3897">
      <w:bodyDiv w:val="1"/>
      <w:marLeft w:val="0"/>
      <w:marRight w:val="0"/>
      <w:marTop w:val="0"/>
      <w:marBottom w:val="0"/>
      <w:divBdr>
        <w:top w:val="none" w:sz="0" w:space="0" w:color="auto"/>
        <w:left w:val="none" w:sz="0" w:space="0" w:color="auto"/>
        <w:bottom w:val="none" w:sz="0" w:space="0" w:color="auto"/>
        <w:right w:val="none" w:sz="0" w:space="0" w:color="auto"/>
      </w:divBdr>
      <w:divsChild>
        <w:div w:id="1964650092">
          <w:marLeft w:val="0"/>
          <w:marRight w:val="0"/>
          <w:marTop w:val="0"/>
          <w:marBottom w:val="0"/>
          <w:divBdr>
            <w:top w:val="none" w:sz="0" w:space="0" w:color="auto"/>
            <w:left w:val="none" w:sz="0" w:space="0" w:color="auto"/>
            <w:bottom w:val="none" w:sz="0" w:space="0" w:color="auto"/>
            <w:right w:val="none" w:sz="0" w:space="0" w:color="auto"/>
          </w:divBdr>
        </w:div>
      </w:divsChild>
    </w:div>
    <w:div w:id="257568640">
      <w:bodyDiv w:val="1"/>
      <w:marLeft w:val="0"/>
      <w:marRight w:val="0"/>
      <w:marTop w:val="0"/>
      <w:marBottom w:val="0"/>
      <w:divBdr>
        <w:top w:val="none" w:sz="0" w:space="0" w:color="auto"/>
        <w:left w:val="none" w:sz="0" w:space="0" w:color="auto"/>
        <w:bottom w:val="none" w:sz="0" w:space="0" w:color="auto"/>
        <w:right w:val="none" w:sz="0" w:space="0" w:color="auto"/>
      </w:divBdr>
      <w:divsChild>
        <w:div w:id="1033074360">
          <w:marLeft w:val="0"/>
          <w:marRight w:val="0"/>
          <w:marTop w:val="0"/>
          <w:marBottom w:val="0"/>
          <w:divBdr>
            <w:top w:val="none" w:sz="0" w:space="0" w:color="auto"/>
            <w:left w:val="none" w:sz="0" w:space="0" w:color="auto"/>
            <w:bottom w:val="none" w:sz="0" w:space="0" w:color="auto"/>
            <w:right w:val="none" w:sz="0" w:space="0" w:color="auto"/>
          </w:divBdr>
        </w:div>
      </w:divsChild>
    </w:div>
    <w:div w:id="686759200">
      <w:bodyDiv w:val="1"/>
      <w:marLeft w:val="0"/>
      <w:marRight w:val="0"/>
      <w:marTop w:val="0"/>
      <w:marBottom w:val="0"/>
      <w:divBdr>
        <w:top w:val="none" w:sz="0" w:space="0" w:color="auto"/>
        <w:left w:val="none" w:sz="0" w:space="0" w:color="auto"/>
        <w:bottom w:val="none" w:sz="0" w:space="0" w:color="auto"/>
        <w:right w:val="none" w:sz="0" w:space="0" w:color="auto"/>
      </w:divBdr>
    </w:div>
    <w:div w:id="805004234">
      <w:bodyDiv w:val="1"/>
      <w:marLeft w:val="0"/>
      <w:marRight w:val="0"/>
      <w:marTop w:val="0"/>
      <w:marBottom w:val="0"/>
      <w:divBdr>
        <w:top w:val="none" w:sz="0" w:space="0" w:color="auto"/>
        <w:left w:val="none" w:sz="0" w:space="0" w:color="auto"/>
        <w:bottom w:val="none" w:sz="0" w:space="0" w:color="auto"/>
        <w:right w:val="none" w:sz="0" w:space="0" w:color="auto"/>
      </w:divBdr>
      <w:divsChild>
        <w:div w:id="82147037">
          <w:marLeft w:val="0"/>
          <w:marRight w:val="0"/>
          <w:marTop w:val="0"/>
          <w:marBottom w:val="0"/>
          <w:divBdr>
            <w:top w:val="none" w:sz="0" w:space="0" w:color="auto"/>
            <w:left w:val="none" w:sz="0" w:space="0" w:color="auto"/>
            <w:bottom w:val="none" w:sz="0" w:space="0" w:color="auto"/>
            <w:right w:val="none" w:sz="0" w:space="0" w:color="auto"/>
          </w:divBdr>
        </w:div>
      </w:divsChild>
    </w:div>
    <w:div w:id="1386834771">
      <w:bodyDiv w:val="1"/>
      <w:marLeft w:val="0"/>
      <w:marRight w:val="0"/>
      <w:marTop w:val="0"/>
      <w:marBottom w:val="0"/>
      <w:divBdr>
        <w:top w:val="none" w:sz="0" w:space="0" w:color="auto"/>
        <w:left w:val="none" w:sz="0" w:space="0" w:color="auto"/>
        <w:bottom w:val="none" w:sz="0" w:space="0" w:color="auto"/>
        <w:right w:val="none" w:sz="0" w:space="0" w:color="auto"/>
      </w:divBdr>
      <w:divsChild>
        <w:div w:id="118455804">
          <w:marLeft w:val="0"/>
          <w:marRight w:val="0"/>
          <w:marTop w:val="0"/>
          <w:marBottom w:val="0"/>
          <w:divBdr>
            <w:top w:val="none" w:sz="0" w:space="0" w:color="auto"/>
            <w:left w:val="none" w:sz="0" w:space="0" w:color="auto"/>
            <w:bottom w:val="none" w:sz="0" w:space="0" w:color="auto"/>
            <w:right w:val="none" w:sz="0" w:space="0" w:color="auto"/>
          </w:divBdr>
        </w:div>
        <w:div w:id="307977766">
          <w:marLeft w:val="0"/>
          <w:marRight w:val="0"/>
          <w:marTop w:val="0"/>
          <w:marBottom w:val="0"/>
          <w:divBdr>
            <w:top w:val="none" w:sz="0" w:space="0" w:color="auto"/>
            <w:left w:val="none" w:sz="0" w:space="0" w:color="auto"/>
            <w:bottom w:val="none" w:sz="0" w:space="0" w:color="auto"/>
            <w:right w:val="none" w:sz="0" w:space="0" w:color="auto"/>
          </w:divBdr>
        </w:div>
        <w:div w:id="948006879">
          <w:marLeft w:val="0"/>
          <w:marRight w:val="0"/>
          <w:marTop w:val="0"/>
          <w:marBottom w:val="0"/>
          <w:divBdr>
            <w:top w:val="none" w:sz="0" w:space="0" w:color="auto"/>
            <w:left w:val="none" w:sz="0" w:space="0" w:color="auto"/>
            <w:bottom w:val="none" w:sz="0" w:space="0" w:color="auto"/>
            <w:right w:val="none" w:sz="0" w:space="0" w:color="auto"/>
          </w:divBdr>
        </w:div>
        <w:div w:id="1446075746">
          <w:marLeft w:val="0"/>
          <w:marRight w:val="0"/>
          <w:marTop w:val="0"/>
          <w:marBottom w:val="0"/>
          <w:divBdr>
            <w:top w:val="none" w:sz="0" w:space="0" w:color="auto"/>
            <w:left w:val="none" w:sz="0" w:space="0" w:color="auto"/>
            <w:bottom w:val="none" w:sz="0" w:space="0" w:color="auto"/>
            <w:right w:val="none" w:sz="0" w:space="0" w:color="auto"/>
          </w:divBdr>
        </w:div>
      </w:divsChild>
    </w:div>
    <w:div w:id="1729721298">
      <w:bodyDiv w:val="1"/>
      <w:marLeft w:val="0"/>
      <w:marRight w:val="0"/>
      <w:marTop w:val="0"/>
      <w:marBottom w:val="0"/>
      <w:divBdr>
        <w:top w:val="none" w:sz="0" w:space="0" w:color="auto"/>
        <w:left w:val="none" w:sz="0" w:space="0" w:color="auto"/>
        <w:bottom w:val="none" w:sz="0" w:space="0" w:color="auto"/>
        <w:right w:val="none" w:sz="0" w:space="0" w:color="auto"/>
      </w:divBdr>
    </w:div>
    <w:div w:id="2122869929">
      <w:bodyDiv w:val="1"/>
      <w:marLeft w:val="0"/>
      <w:marRight w:val="0"/>
      <w:marTop w:val="0"/>
      <w:marBottom w:val="0"/>
      <w:divBdr>
        <w:top w:val="none" w:sz="0" w:space="0" w:color="auto"/>
        <w:left w:val="none" w:sz="0" w:space="0" w:color="auto"/>
        <w:bottom w:val="none" w:sz="0" w:space="0" w:color="auto"/>
        <w:right w:val="none" w:sz="0" w:space="0" w:color="auto"/>
      </w:divBdr>
      <w:divsChild>
        <w:div w:id="3795987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7221DAE6-22A3-45C4-93A0-E347F8DE6EE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Watson-Graham, Eva E (SL)</dc:creator>
  <cp:keywords/>
  <dc:description/>
  <cp:lastModifiedBy>Lesley Fowler</cp:lastModifiedBy>
  <cp:revision>2</cp:revision>
  <cp:lastPrinted>2025-04-25T07:27:00Z</cp:lastPrinted>
  <dcterms:created xsi:type="dcterms:W3CDTF">2025-05-08T16:00:00Z</dcterms:created>
  <dcterms:modified xsi:type="dcterms:W3CDTF">2025-05-08T16:00:00Z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b9165ccf-a15b-45b6-9f5b-62cbe9d970ac</vt:lpwstr>
  </property>
  <property fmtid="{D5CDD505-2E9C-101B-9397-08002B2CF9AE}" pid="3" name="bjClsUserRVM">
    <vt:lpwstr>[]</vt:lpwstr>
  </property>
  <property fmtid="{D5CDD505-2E9C-101B-9397-08002B2CF9AE}" pid="4" name="bjSaver">
    <vt:lpwstr>w8iDkBNKDiJaMZ6qkBdiLQwiIvM/9sT3</vt:lpwstr>
  </property>
  <property fmtid="{D5CDD505-2E9C-101B-9397-08002B2CF9AE}" pid="5"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6" name="bjDocumentLabelXML-0">
    <vt:lpwstr>ames.com/2008/01/sie/internal/label"&gt;&lt;element uid="id_protective_marking_new_item_1" value="" /&gt;&lt;/sisl&gt;</vt:lpwstr>
  </property>
  <property fmtid="{D5CDD505-2E9C-101B-9397-08002B2CF9AE}" pid="7" name="bjDocumentSecurityLabel">
    <vt:lpwstr>[OFFICIAL NO MARKING]</vt:lpwstr>
  </property>
</Properties>
</file>